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69FD2" w14:textId="4DAF32C3" w:rsidR="00087DDA" w:rsidRPr="00152AF3" w:rsidRDefault="00087DDA" w:rsidP="00087DDA">
      <w:pPr>
        <w:jc w:val="center"/>
        <w:rPr>
          <w:rFonts w:ascii="Arial Black" w:hAnsi="Arial Black"/>
          <w:color w:val="1F4E79" w:themeColor="accent1" w:themeShade="80"/>
        </w:rPr>
      </w:pPr>
      <w:r w:rsidRPr="00152AF3">
        <w:rPr>
          <w:rStyle w:val="Pogrubienie"/>
          <w:rFonts w:ascii="Arial Black" w:hAnsi="Arial Black" w:cs="Arial"/>
          <w:color w:val="1F4E79" w:themeColor="accent1" w:themeShade="80"/>
          <w:sz w:val="21"/>
          <w:szCs w:val="21"/>
          <w:bdr w:val="none" w:sz="0" w:space="0" w:color="auto" w:frame="1"/>
          <w:shd w:val="clear" w:color="auto" w:fill="FFFFFF"/>
        </w:rPr>
        <w:t>“</w:t>
      </w:r>
      <w:proofErr w:type="spellStart"/>
      <w:r w:rsidRPr="00152AF3">
        <w:rPr>
          <w:rStyle w:val="Pogrubienie"/>
          <w:rFonts w:ascii="Arial Black" w:hAnsi="Arial Black" w:cs="Arial"/>
          <w:color w:val="1F4E79" w:themeColor="accent1" w:themeShade="80"/>
          <w:sz w:val="18"/>
          <w:szCs w:val="18"/>
          <w:bdr w:val="none" w:sz="0" w:space="0" w:color="auto" w:frame="1"/>
          <w:shd w:val="clear" w:color="auto" w:fill="FFFFFF"/>
        </w:rPr>
        <w:t>Strengthening</w:t>
      </w:r>
      <w:proofErr w:type="spellEnd"/>
      <w:r w:rsidRPr="00152AF3">
        <w:rPr>
          <w:rStyle w:val="Pogrubienie"/>
          <w:rFonts w:ascii="Arial Black" w:hAnsi="Arial Black" w:cs="Arial"/>
          <w:color w:val="1F4E79" w:themeColor="accent1" w:themeShade="8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52AF3">
        <w:rPr>
          <w:rStyle w:val="Pogrubienie"/>
          <w:rFonts w:ascii="Arial Black" w:hAnsi="Arial Black" w:cs="Arial"/>
          <w:color w:val="1F4E79" w:themeColor="accent1" w:themeShade="80"/>
          <w:sz w:val="18"/>
          <w:szCs w:val="18"/>
          <w:bdr w:val="none" w:sz="0" w:space="0" w:color="auto" w:frame="1"/>
          <w:shd w:val="clear" w:color="auto" w:fill="FFFFFF"/>
        </w:rPr>
        <w:t>civil</w:t>
      </w:r>
      <w:proofErr w:type="spellEnd"/>
      <w:r w:rsidRPr="00152AF3">
        <w:rPr>
          <w:rStyle w:val="Pogrubienie"/>
          <w:rFonts w:ascii="Arial Black" w:hAnsi="Arial Black" w:cs="Arial"/>
          <w:color w:val="1F4E79" w:themeColor="accent1" w:themeShade="8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52AF3">
        <w:rPr>
          <w:rStyle w:val="Pogrubienie"/>
          <w:rFonts w:ascii="Arial Black" w:hAnsi="Arial Black" w:cs="Arial"/>
          <w:color w:val="1F4E79" w:themeColor="accent1" w:themeShade="80"/>
          <w:sz w:val="18"/>
          <w:szCs w:val="18"/>
          <w:bdr w:val="none" w:sz="0" w:space="0" w:color="auto" w:frame="1"/>
          <w:shd w:val="clear" w:color="auto" w:fill="FFFFFF"/>
        </w:rPr>
        <w:t>society</w:t>
      </w:r>
      <w:proofErr w:type="spellEnd"/>
      <w:r w:rsidRPr="00152AF3">
        <w:rPr>
          <w:rStyle w:val="Pogrubienie"/>
          <w:rFonts w:ascii="Arial Black" w:hAnsi="Arial Black" w:cs="Arial"/>
          <w:color w:val="1F4E79" w:themeColor="accent1" w:themeShade="8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52AF3">
        <w:rPr>
          <w:rStyle w:val="Pogrubienie"/>
          <w:rFonts w:ascii="Arial Black" w:hAnsi="Arial Black" w:cs="Arial"/>
          <w:color w:val="1F4E79" w:themeColor="accent1" w:themeShade="80"/>
          <w:sz w:val="18"/>
          <w:szCs w:val="18"/>
          <w:bdr w:val="none" w:sz="0" w:space="0" w:color="auto" w:frame="1"/>
          <w:shd w:val="clear" w:color="auto" w:fill="FFFFFF"/>
        </w:rPr>
        <w:t>rights</w:t>
      </w:r>
      <w:proofErr w:type="spellEnd"/>
      <w:r w:rsidRPr="00152AF3">
        <w:rPr>
          <w:rStyle w:val="Pogrubienie"/>
          <w:rFonts w:ascii="Arial Black" w:hAnsi="Arial Black" w:cs="Arial"/>
          <w:color w:val="1F4E79" w:themeColor="accent1" w:themeShade="80"/>
          <w:sz w:val="18"/>
          <w:szCs w:val="18"/>
          <w:bdr w:val="none" w:sz="0" w:space="0" w:color="auto" w:frame="1"/>
          <w:shd w:val="clear" w:color="auto" w:fill="FFFFFF"/>
        </w:rPr>
        <w:t xml:space="preserve"> by information access for European youth” SIA4Y</w:t>
      </w:r>
    </w:p>
    <w:p w14:paraId="59C253D5" w14:textId="553B4F09" w:rsidR="006060F7" w:rsidRPr="00152AF3" w:rsidRDefault="006060F7" w:rsidP="00087DDA">
      <w:pPr>
        <w:jc w:val="center"/>
        <w:rPr>
          <w:rFonts w:ascii="Arial Black" w:hAnsi="Arial Black"/>
          <w:color w:val="1F4E79" w:themeColor="accent1" w:themeShade="80"/>
        </w:rPr>
      </w:pPr>
      <w:r w:rsidRPr="00152AF3">
        <w:rPr>
          <w:rFonts w:ascii="Arial Black" w:hAnsi="Arial Black"/>
          <w:color w:val="1F4E79" w:themeColor="accent1" w:themeShade="80"/>
        </w:rPr>
        <w:t>FINAL CONFERENCE</w:t>
      </w:r>
    </w:p>
    <w:p w14:paraId="1B301CAE" w14:textId="77777777" w:rsidR="00087DDA" w:rsidRPr="00152AF3" w:rsidRDefault="006060F7" w:rsidP="00087DDA">
      <w:pPr>
        <w:jc w:val="center"/>
        <w:rPr>
          <w:rFonts w:ascii="Arial Black" w:hAnsi="Arial Black"/>
          <w:color w:val="1F4E79" w:themeColor="accent1" w:themeShade="80"/>
        </w:rPr>
      </w:pPr>
      <w:r w:rsidRPr="00152AF3">
        <w:rPr>
          <w:rFonts w:ascii="Arial Black" w:hAnsi="Arial Black"/>
          <w:color w:val="1F4E79" w:themeColor="accent1" w:themeShade="80"/>
        </w:rPr>
        <w:t xml:space="preserve">28.04.2020 </w:t>
      </w:r>
    </w:p>
    <w:p w14:paraId="0F16FA15" w14:textId="3258FEB4" w:rsidR="006060F7" w:rsidRPr="00152AF3" w:rsidRDefault="006060F7" w:rsidP="00087DDA">
      <w:pPr>
        <w:jc w:val="center"/>
        <w:rPr>
          <w:rFonts w:ascii="Arial Black" w:hAnsi="Arial Black"/>
          <w:color w:val="1F4E79" w:themeColor="accent1" w:themeShade="80"/>
        </w:rPr>
      </w:pPr>
      <w:r w:rsidRPr="00152AF3">
        <w:rPr>
          <w:rFonts w:ascii="Arial Black" w:hAnsi="Arial Black"/>
          <w:color w:val="1F4E79" w:themeColor="accent1" w:themeShade="80"/>
        </w:rPr>
        <w:t>GDANSK, EUROPEAN SOLIDARITY CENTRE</w:t>
      </w:r>
    </w:p>
    <w:p w14:paraId="5857136C" w14:textId="7C653533" w:rsidR="006060F7" w:rsidRPr="00087DDA" w:rsidRDefault="00087DDA" w:rsidP="00FD68CA">
      <w:pPr>
        <w:rPr>
          <w:sz w:val="36"/>
          <w:szCs w:val="36"/>
        </w:rPr>
      </w:pPr>
      <w:r w:rsidRPr="00087DDA">
        <w:rPr>
          <w:b/>
          <w:bCs/>
          <w:sz w:val="36"/>
          <w:szCs w:val="36"/>
        </w:rPr>
        <w:t>AGENDA</w:t>
      </w:r>
      <w:r w:rsidRPr="00087DDA">
        <w:rPr>
          <w:sz w:val="36"/>
          <w:szCs w:val="36"/>
        </w:rPr>
        <w:t xml:space="preserve"> </w:t>
      </w:r>
      <w:r w:rsidRPr="002307B2">
        <w:rPr>
          <w:sz w:val="22"/>
          <w:szCs w:val="22"/>
        </w:rPr>
        <w:t>(draft as of 25.02.2020)</w:t>
      </w:r>
    </w:p>
    <w:p w14:paraId="16AD16B2" w14:textId="5B8C8DA1" w:rsidR="006060F7" w:rsidRPr="00152AF3" w:rsidRDefault="006060F7" w:rsidP="00087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52AF3">
        <w:rPr>
          <w:sz w:val="24"/>
          <w:szCs w:val="24"/>
        </w:rPr>
        <w:t>9.00</w:t>
      </w:r>
      <w:r w:rsidR="002307B2">
        <w:rPr>
          <w:sz w:val="24"/>
          <w:szCs w:val="24"/>
        </w:rPr>
        <w:t xml:space="preserve"> </w:t>
      </w:r>
      <w:r w:rsidRPr="00152AF3">
        <w:rPr>
          <w:sz w:val="24"/>
          <w:szCs w:val="24"/>
        </w:rPr>
        <w:t xml:space="preserve">– </w:t>
      </w:r>
      <w:proofErr w:type="spellStart"/>
      <w:r w:rsidR="00265ADF" w:rsidRPr="00152AF3">
        <w:rPr>
          <w:sz w:val="24"/>
          <w:szCs w:val="24"/>
        </w:rPr>
        <w:t>Registration</w:t>
      </w:r>
      <w:proofErr w:type="spellEnd"/>
      <w:r w:rsidR="00265ADF" w:rsidRPr="00152AF3">
        <w:rPr>
          <w:sz w:val="24"/>
          <w:szCs w:val="24"/>
        </w:rPr>
        <w:t xml:space="preserve"> and </w:t>
      </w:r>
      <w:proofErr w:type="spellStart"/>
      <w:r w:rsidR="00265ADF" w:rsidRPr="00152AF3">
        <w:rPr>
          <w:sz w:val="24"/>
          <w:szCs w:val="24"/>
        </w:rPr>
        <w:t>coffee</w:t>
      </w:r>
      <w:proofErr w:type="spellEnd"/>
    </w:p>
    <w:p w14:paraId="094C7B84" w14:textId="014AD4D2" w:rsidR="006060F7" w:rsidRPr="00152AF3" w:rsidRDefault="006060F7" w:rsidP="00087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52AF3">
        <w:rPr>
          <w:sz w:val="24"/>
          <w:szCs w:val="24"/>
        </w:rPr>
        <w:t xml:space="preserve">9.30 – </w:t>
      </w:r>
      <w:proofErr w:type="spellStart"/>
      <w:r w:rsidR="00152AF3">
        <w:rPr>
          <w:sz w:val="24"/>
          <w:szCs w:val="24"/>
        </w:rPr>
        <w:t>W</w:t>
      </w:r>
      <w:r w:rsidR="00265ADF" w:rsidRPr="00152AF3">
        <w:rPr>
          <w:sz w:val="24"/>
          <w:szCs w:val="24"/>
        </w:rPr>
        <w:t>elcome</w:t>
      </w:r>
      <w:proofErr w:type="spellEnd"/>
      <w:r w:rsidR="00265ADF" w:rsidRPr="00152AF3">
        <w:rPr>
          <w:sz w:val="24"/>
          <w:szCs w:val="24"/>
        </w:rPr>
        <w:t xml:space="preserve"> and </w:t>
      </w:r>
      <w:proofErr w:type="spellStart"/>
      <w:r w:rsidR="00265ADF" w:rsidRPr="00152AF3">
        <w:rPr>
          <w:sz w:val="24"/>
          <w:szCs w:val="24"/>
        </w:rPr>
        <w:t>opening</w:t>
      </w:r>
      <w:proofErr w:type="spellEnd"/>
      <w:r w:rsidR="00152AF3">
        <w:rPr>
          <w:sz w:val="24"/>
          <w:szCs w:val="24"/>
        </w:rPr>
        <w:t xml:space="preserve"> </w:t>
      </w:r>
    </w:p>
    <w:p w14:paraId="0C2296E2" w14:textId="074FF1BC" w:rsidR="002307B2" w:rsidRPr="00152AF3" w:rsidRDefault="006060F7" w:rsidP="00087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52AF3">
        <w:rPr>
          <w:sz w:val="24"/>
          <w:szCs w:val="24"/>
        </w:rPr>
        <w:t xml:space="preserve">9.40 – </w:t>
      </w:r>
      <w:r w:rsidR="002307B2" w:rsidRPr="00152AF3">
        <w:rPr>
          <w:sz w:val="24"/>
          <w:szCs w:val="24"/>
        </w:rPr>
        <w:t xml:space="preserve">Get to </w:t>
      </w:r>
      <w:proofErr w:type="spellStart"/>
      <w:r w:rsidR="002307B2" w:rsidRPr="00152AF3">
        <w:rPr>
          <w:sz w:val="24"/>
          <w:szCs w:val="24"/>
        </w:rPr>
        <w:t>Know</w:t>
      </w:r>
      <w:proofErr w:type="spellEnd"/>
      <w:r w:rsidR="002307B2" w:rsidRPr="00152AF3">
        <w:rPr>
          <w:sz w:val="24"/>
          <w:szCs w:val="24"/>
        </w:rPr>
        <w:t xml:space="preserve"> </w:t>
      </w:r>
      <w:proofErr w:type="spellStart"/>
      <w:r w:rsidR="002307B2" w:rsidRPr="00152AF3">
        <w:rPr>
          <w:sz w:val="24"/>
          <w:szCs w:val="24"/>
        </w:rPr>
        <w:t>eachother</w:t>
      </w:r>
      <w:proofErr w:type="spellEnd"/>
    </w:p>
    <w:p w14:paraId="562B2A0E" w14:textId="1BFF07C4" w:rsidR="006060F7" w:rsidRPr="00152AF3" w:rsidRDefault="00265ADF" w:rsidP="00087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52AF3">
        <w:rPr>
          <w:sz w:val="24"/>
          <w:szCs w:val="24"/>
        </w:rPr>
        <w:t xml:space="preserve">10.00 - </w:t>
      </w:r>
      <w:r w:rsidR="006060F7" w:rsidRPr="00152AF3">
        <w:rPr>
          <w:sz w:val="24"/>
          <w:szCs w:val="24"/>
        </w:rPr>
        <w:t>PRESENTATION OF THE SIA4Y PROJECT – LP PTE GDANSK</w:t>
      </w:r>
    </w:p>
    <w:p w14:paraId="5BCC12E6" w14:textId="20F96249" w:rsidR="007E77BB" w:rsidRDefault="007E77BB" w:rsidP="00087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4"/>
          <w:szCs w:val="24"/>
        </w:rPr>
      </w:pPr>
      <w:r w:rsidRPr="00152AF3">
        <w:rPr>
          <w:i/>
          <w:iCs/>
          <w:sz w:val="24"/>
          <w:szCs w:val="24"/>
        </w:rPr>
        <w:t xml:space="preserve">Ms Magda Leszczyna-Rzucidło, Project </w:t>
      </w:r>
      <w:proofErr w:type="spellStart"/>
      <w:r w:rsidRPr="00152AF3">
        <w:rPr>
          <w:i/>
          <w:iCs/>
          <w:sz w:val="24"/>
          <w:szCs w:val="24"/>
        </w:rPr>
        <w:t>Coordinat</w:t>
      </w:r>
      <w:bookmarkStart w:id="0" w:name="_GoBack"/>
      <w:bookmarkEnd w:id="0"/>
      <w:r w:rsidRPr="00152AF3">
        <w:rPr>
          <w:i/>
          <w:iCs/>
          <w:sz w:val="24"/>
          <w:szCs w:val="24"/>
        </w:rPr>
        <w:t>or</w:t>
      </w:r>
      <w:proofErr w:type="spellEnd"/>
    </w:p>
    <w:p w14:paraId="1A3C4BB6" w14:textId="61265766" w:rsidR="002307B2" w:rsidRDefault="002307B2" w:rsidP="00087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10.20 – WHAT IS EUROPE FOR CITIZENS PROGRAMME?</w:t>
      </w:r>
    </w:p>
    <w:p w14:paraId="16F3C4CA" w14:textId="10029A92" w:rsidR="002307B2" w:rsidRPr="002307B2" w:rsidRDefault="002307B2" w:rsidP="00087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4"/>
          <w:szCs w:val="24"/>
        </w:rPr>
      </w:pPr>
      <w:r w:rsidRPr="002307B2">
        <w:rPr>
          <w:i/>
          <w:iCs/>
          <w:sz w:val="24"/>
          <w:szCs w:val="24"/>
        </w:rPr>
        <w:t xml:space="preserve">Ms Iwona Oleszczuk, Europe for </w:t>
      </w:r>
      <w:proofErr w:type="spellStart"/>
      <w:r w:rsidRPr="002307B2">
        <w:rPr>
          <w:i/>
          <w:iCs/>
          <w:sz w:val="24"/>
          <w:szCs w:val="24"/>
        </w:rPr>
        <w:t>Citizens</w:t>
      </w:r>
      <w:proofErr w:type="spellEnd"/>
      <w:r w:rsidRPr="002307B2">
        <w:rPr>
          <w:i/>
          <w:iCs/>
          <w:sz w:val="24"/>
          <w:szCs w:val="24"/>
        </w:rPr>
        <w:t xml:space="preserve"> </w:t>
      </w:r>
      <w:proofErr w:type="spellStart"/>
      <w:r w:rsidRPr="002307B2">
        <w:rPr>
          <w:i/>
          <w:iCs/>
          <w:sz w:val="24"/>
          <w:szCs w:val="24"/>
        </w:rPr>
        <w:t>Programme</w:t>
      </w:r>
      <w:proofErr w:type="spellEnd"/>
      <w:r w:rsidRPr="002307B2">
        <w:rPr>
          <w:i/>
          <w:iCs/>
          <w:sz w:val="24"/>
          <w:szCs w:val="24"/>
        </w:rPr>
        <w:t xml:space="preserve"> </w:t>
      </w:r>
      <w:proofErr w:type="spellStart"/>
      <w:r w:rsidRPr="002307B2">
        <w:rPr>
          <w:i/>
          <w:iCs/>
          <w:sz w:val="24"/>
          <w:szCs w:val="24"/>
        </w:rPr>
        <w:t>Contact</w:t>
      </w:r>
      <w:proofErr w:type="spellEnd"/>
      <w:r w:rsidRPr="002307B2">
        <w:rPr>
          <w:i/>
          <w:iCs/>
          <w:sz w:val="24"/>
          <w:szCs w:val="24"/>
        </w:rPr>
        <w:t xml:space="preserve"> Point Poland</w:t>
      </w:r>
    </w:p>
    <w:p w14:paraId="2CDF172E" w14:textId="7B8511B6" w:rsidR="007E77BB" w:rsidRPr="00152AF3" w:rsidRDefault="006060F7" w:rsidP="00087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52AF3">
        <w:rPr>
          <w:sz w:val="24"/>
          <w:szCs w:val="24"/>
        </w:rPr>
        <w:t>10.</w:t>
      </w:r>
      <w:r w:rsidR="002307B2">
        <w:rPr>
          <w:sz w:val="24"/>
          <w:szCs w:val="24"/>
        </w:rPr>
        <w:t>4</w:t>
      </w:r>
      <w:r w:rsidRPr="00152AF3">
        <w:rPr>
          <w:sz w:val="24"/>
          <w:szCs w:val="24"/>
        </w:rPr>
        <w:t>0 – WE HAVE A RIGHT TO KNOW –</w:t>
      </w:r>
      <w:r w:rsidR="00265ADF" w:rsidRPr="00152AF3">
        <w:rPr>
          <w:sz w:val="24"/>
          <w:szCs w:val="24"/>
        </w:rPr>
        <w:t xml:space="preserve"> TRANSPARENCY</w:t>
      </w:r>
      <w:r w:rsidRPr="00152AF3">
        <w:rPr>
          <w:sz w:val="24"/>
          <w:szCs w:val="24"/>
        </w:rPr>
        <w:t xml:space="preserve"> IN THE EU </w:t>
      </w:r>
    </w:p>
    <w:p w14:paraId="50F93047" w14:textId="3F339EFE" w:rsidR="006060F7" w:rsidRPr="00152AF3" w:rsidRDefault="007E77BB" w:rsidP="00087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4"/>
          <w:szCs w:val="24"/>
        </w:rPr>
      </w:pPr>
      <w:r w:rsidRPr="00152AF3">
        <w:rPr>
          <w:i/>
          <w:iCs/>
          <w:sz w:val="24"/>
          <w:szCs w:val="24"/>
        </w:rPr>
        <w:t>Mr Piotr Maciej Kaczyński, Team Europe (tbc)</w:t>
      </w:r>
    </w:p>
    <w:p w14:paraId="4BBB6EBC" w14:textId="57828C70" w:rsidR="00265ADF" w:rsidRPr="00152AF3" w:rsidRDefault="006060F7" w:rsidP="00087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52AF3">
        <w:rPr>
          <w:sz w:val="24"/>
          <w:szCs w:val="24"/>
        </w:rPr>
        <w:t>1</w:t>
      </w:r>
      <w:r w:rsidR="00265ADF" w:rsidRPr="00152AF3">
        <w:rPr>
          <w:sz w:val="24"/>
          <w:szCs w:val="24"/>
        </w:rPr>
        <w:t>1.</w:t>
      </w:r>
      <w:r w:rsidR="002307B2">
        <w:rPr>
          <w:sz w:val="24"/>
          <w:szCs w:val="24"/>
        </w:rPr>
        <w:t>1</w:t>
      </w:r>
      <w:r w:rsidR="00265ADF" w:rsidRPr="00152AF3">
        <w:rPr>
          <w:sz w:val="24"/>
          <w:szCs w:val="24"/>
        </w:rPr>
        <w:t>0</w:t>
      </w:r>
      <w:r w:rsidRPr="00152AF3">
        <w:rPr>
          <w:sz w:val="24"/>
          <w:szCs w:val="24"/>
        </w:rPr>
        <w:t xml:space="preserve"> – </w:t>
      </w:r>
      <w:proofErr w:type="spellStart"/>
      <w:r w:rsidR="00265ADF" w:rsidRPr="00152AF3">
        <w:rPr>
          <w:sz w:val="24"/>
          <w:szCs w:val="24"/>
        </w:rPr>
        <w:t>coffee</w:t>
      </w:r>
      <w:proofErr w:type="spellEnd"/>
      <w:r w:rsidR="00265ADF" w:rsidRPr="00152AF3">
        <w:rPr>
          <w:sz w:val="24"/>
          <w:szCs w:val="24"/>
        </w:rPr>
        <w:t xml:space="preserve"> </w:t>
      </w:r>
      <w:proofErr w:type="spellStart"/>
      <w:r w:rsidR="00265ADF" w:rsidRPr="00152AF3">
        <w:rPr>
          <w:sz w:val="24"/>
          <w:szCs w:val="24"/>
        </w:rPr>
        <w:t>break</w:t>
      </w:r>
      <w:proofErr w:type="spellEnd"/>
    </w:p>
    <w:p w14:paraId="65EA0991" w14:textId="65A77465" w:rsidR="00265ADF" w:rsidRPr="00152AF3" w:rsidRDefault="006060F7" w:rsidP="00087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52AF3">
        <w:rPr>
          <w:sz w:val="24"/>
          <w:szCs w:val="24"/>
        </w:rPr>
        <w:t>11.</w:t>
      </w:r>
      <w:r w:rsidR="002307B2">
        <w:rPr>
          <w:sz w:val="24"/>
          <w:szCs w:val="24"/>
        </w:rPr>
        <w:t>3</w:t>
      </w:r>
      <w:r w:rsidR="00265ADF" w:rsidRPr="00152AF3">
        <w:rPr>
          <w:sz w:val="24"/>
          <w:szCs w:val="24"/>
        </w:rPr>
        <w:t>0</w:t>
      </w:r>
      <w:r w:rsidRPr="00152AF3">
        <w:rPr>
          <w:sz w:val="24"/>
          <w:szCs w:val="24"/>
        </w:rPr>
        <w:t xml:space="preserve"> – </w:t>
      </w:r>
      <w:r w:rsidR="00265ADF" w:rsidRPr="00152AF3">
        <w:rPr>
          <w:sz w:val="24"/>
          <w:szCs w:val="24"/>
        </w:rPr>
        <w:t>ACCESS EUROPE – ”ASK THE EU” PLATFORM AND FOI</w:t>
      </w:r>
    </w:p>
    <w:p w14:paraId="5E7DFE4E" w14:textId="77777777" w:rsidR="00265ADF" w:rsidRPr="00152AF3" w:rsidRDefault="00265ADF" w:rsidP="00087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4"/>
          <w:szCs w:val="24"/>
        </w:rPr>
      </w:pPr>
      <w:r w:rsidRPr="00152AF3">
        <w:rPr>
          <w:i/>
          <w:iCs/>
          <w:sz w:val="24"/>
          <w:szCs w:val="24"/>
        </w:rPr>
        <w:t>Ms Alba Martinez and Ms Alejandra Finotto</w:t>
      </w:r>
    </w:p>
    <w:p w14:paraId="77B44482" w14:textId="2636D634" w:rsidR="006060F7" w:rsidRPr="00152AF3" w:rsidRDefault="006060F7" w:rsidP="00087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52AF3">
        <w:rPr>
          <w:sz w:val="24"/>
          <w:szCs w:val="24"/>
        </w:rPr>
        <w:t>1</w:t>
      </w:r>
      <w:r w:rsidR="00265ADF" w:rsidRPr="00152AF3">
        <w:rPr>
          <w:sz w:val="24"/>
          <w:szCs w:val="24"/>
        </w:rPr>
        <w:t>2</w:t>
      </w:r>
      <w:r w:rsidRPr="00152AF3">
        <w:rPr>
          <w:sz w:val="24"/>
          <w:szCs w:val="24"/>
        </w:rPr>
        <w:t>.</w:t>
      </w:r>
      <w:r w:rsidR="002307B2">
        <w:rPr>
          <w:sz w:val="24"/>
          <w:szCs w:val="24"/>
        </w:rPr>
        <w:t>10</w:t>
      </w:r>
      <w:r w:rsidR="00265ADF" w:rsidRPr="00152AF3">
        <w:rPr>
          <w:sz w:val="24"/>
          <w:szCs w:val="24"/>
        </w:rPr>
        <w:t xml:space="preserve"> - </w:t>
      </w:r>
      <w:r w:rsidRPr="00152AF3">
        <w:rPr>
          <w:sz w:val="24"/>
          <w:szCs w:val="24"/>
        </w:rPr>
        <w:t>13.</w:t>
      </w:r>
      <w:r w:rsidR="00265ADF" w:rsidRPr="00152AF3">
        <w:rPr>
          <w:sz w:val="24"/>
          <w:szCs w:val="24"/>
        </w:rPr>
        <w:t>00</w:t>
      </w:r>
      <w:r w:rsidRPr="00152AF3">
        <w:rPr>
          <w:sz w:val="24"/>
          <w:szCs w:val="24"/>
        </w:rPr>
        <w:t xml:space="preserve"> – lunch &amp; networking</w:t>
      </w:r>
    </w:p>
    <w:p w14:paraId="59B5363F" w14:textId="183FB9C6" w:rsidR="006060F7" w:rsidRPr="00152AF3" w:rsidRDefault="006060F7" w:rsidP="00087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52AF3">
        <w:rPr>
          <w:sz w:val="24"/>
          <w:szCs w:val="24"/>
        </w:rPr>
        <w:t>13.</w:t>
      </w:r>
      <w:r w:rsidR="00265ADF" w:rsidRPr="00152AF3">
        <w:rPr>
          <w:sz w:val="24"/>
          <w:szCs w:val="24"/>
        </w:rPr>
        <w:t>00</w:t>
      </w:r>
      <w:r w:rsidRPr="00152AF3">
        <w:rPr>
          <w:sz w:val="24"/>
          <w:szCs w:val="24"/>
        </w:rPr>
        <w:t xml:space="preserve"> - 14.</w:t>
      </w:r>
      <w:r w:rsidR="00265ADF" w:rsidRPr="00152AF3">
        <w:rPr>
          <w:sz w:val="24"/>
          <w:szCs w:val="24"/>
        </w:rPr>
        <w:t>00</w:t>
      </w:r>
      <w:r w:rsidRPr="00152AF3">
        <w:rPr>
          <w:sz w:val="24"/>
          <w:szCs w:val="24"/>
        </w:rPr>
        <w:t xml:space="preserve"> – </w:t>
      </w:r>
      <w:proofErr w:type="spellStart"/>
      <w:r w:rsidR="002307B2">
        <w:rPr>
          <w:sz w:val="24"/>
          <w:szCs w:val="24"/>
        </w:rPr>
        <w:t>P</w:t>
      </w:r>
      <w:r w:rsidRPr="00152AF3">
        <w:rPr>
          <w:sz w:val="24"/>
          <w:szCs w:val="24"/>
        </w:rPr>
        <w:t>ractical</w:t>
      </w:r>
      <w:proofErr w:type="spellEnd"/>
      <w:r w:rsidRPr="00152AF3">
        <w:rPr>
          <w:sz w:val="24"/>
          <w:szCs w:val="24"/>
        </w:rPr>
        <w:t xml:space="preserve"> </w:t>
      </w:r>
      <w:proofErr w:type="spellStart"/>
      <w:r w:rsidRPr="00152AF3">
        <w:rPr>
          <w:sz w:val="24"/>
          <w:szCs w:val="24"/>
        </w:rPr>
        <w:t>workshop</w:t>
      </w:r>
      <w:proofErr w:type="spellEnd"/>
      <w:r w:rsidRPr="00152AF3">
        <w:rPr>
          <w:sz w:val="24"/>
          <w:szCs w:val="24"/>
        </w:rPr>
        <w:t xml:space="preserve"> Access Info</w:t>
      </w:r>
      <w:r w:rsidR="002307B2">
        <w:rPr>
          <w:sz w:val="24"/>
          <w:szCs w:val="24"/>
        </w:rPr>
        <w:t xml:space="preserve"> – How to </w:t>
      </w:r>
      <w:proofErr w:type="spellStart"/>
      <w:r w:rsidR="002307B2">
        <w:rPr>
          <w:sz w:val="24"/>
          <w:szCs w:val="24"/>
        </w:rPr>
        <w:t>ask</w:t>
      </w:r>
      <w:proofErr w:type="spellEnd"/>
      <w:r w:rsidR="002307B2">
        <w:rPr>
          <w:sz w:val="24"/>
          <w:szCs w:val="24"/>
        </w:rPr>
        <w:t xml:space="preserve"> for the </w:t>
      </w:r>
      <w:proofErr w:type="spellStart"/>
      <w:r w:rsidR="002307B2">
        <w:rPr>
          <w:sz w:val="24"/>
          <w:szCs w:val="24"/>
        </w:rPr>
        <w:t>information</w:t>
      </w:r>
      <w:proofErr w:type="spellEnd"/>
      <w:r w:rsidR="002307B2">
        <w:rPr>
          <w:sz w:val="24"/>
          <w:szCs w:val="24"/>
        </w:rPr>
        <w:t xml:space="preserve"> on EU </w:t>
      </w:r>
      <w:proofErr w:type="spellStart"/>
      <w:r w:rsidR="002307B2">
        <w:rPr>
          <w:sz w:val="24"/>
          <w:szCs w:val="24"/>
        </w:rPr>
        <w:t>level</w:t>
      </w:r>
      <w:proofErr w:type="spellEnd"/>
      <w:r w:rsidR="002307B2">
        <w:rPr>
          <w:sz w:val="24"/>
          <w:szCs w:val="24"/>
        </w:rPr>
        <w:t>?</w:t>
      </w:r>
    </w:p>
    <w:p w14:paraId="6ED7BD1B" w14:textId="77777777" w:rsidR="00265ADF" w:rsidRPr="002307B2" w:rsidRDefault="00265ADF" w:rsidP="00087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4"/>
          <w:szCs w:val="24"/>
        </w:rPr>
      </w:pPr>
      <w:r w:rsidRPr="002307B2">
        <w:rPr>
          <w:i/>
          <w:iCs/>
          <w:sz w:val="24"/>
          <w:szCs w:val="24"/>
        </w:rPr>
        <w:t>Ms Alba Martinez and Ms Alejandra Finotto</w:t>
      </w:r>
    </w:p>
    <w:p w14:paraId="17EEF504" w14:textId="657EB1DD" w:rsidR="006060F7" w:rsidRPr="00152AF3" w:rsidRDefault="006060F7" w:rsidP="00087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52AF3">
        <w:rPr>
          <w:sz w:val="24"/>
          <w:szCs w:val="24"/>
        </w:rPr>
        <w:t>14.</w:t>
      </w:r>
      <w:r w:rsidR="00265ADF" w:rsidRPr="00152AF3">
        <w:rPr>
          <w:sz w:val="24"/>
          <w:szCs w:val="24"/>
        </w:rPr>
        <w:t>00</w:t>
      </w:r>
      <w:r w:rsidRPr="00152AF3">
        <w:rPr>
          <w:sz w:val="24"/>
          <w:szCs w:val="24"/>
        </w:rPr>
        <w:t xml:space="preserve"> </w:t>
      </w:r>
      <w:r w:rsidR="00265ADF" w:rsidRPr="00152AF3">
        <w:rPr>
          <w:sz w:val="24"/>
          <w:szCs w:val="24"/>
        </w:rPr>
        <w:t>–</w:t>
      </w:r>
      <w:r w:rsidRPr="00152AF3">
        <w:rPr>
          <w:sz w:val="24"/>
          <w:szCs w:val="24"/>
        </w:rPr>
        <w:t xml:space="preserve"> </w:t>
      </w:r>
      <w:r w:rsidR="00265ADF" w:rsidRPr="00152AF3">
        <w:rPr>
          <w:sz w:val="24"/>
          <w:szCs w:val="24"/>
        </w:rPr>
        <w:t>14.45 – CODE OF GOOD PRACTICE and practical youth engagement examples from the SIA4Y project partners</w:t>
      </w:r>
    </w:p>
    <w:p w14:paraId="487A4B45" w14:textId="6C15F5D7" w:rsidR="00265ADF" w:rsidRPr="00152AF3" w:rsidRDefault="00265ADF" w:rsidP="00087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4"/>
          <w:szCs w:val="24"/>
        </w:rPr>
      </w:pPr>
      <w:r w:rsidRPr="00152AF3">
        <w:rPr>
          <w:i/>
          <w:iCs/>
          <w:sz w:val="24"/>
          <w:szCs w:val="24"/>
        </w:rPr>
        <w:t xml:space="preserve">Polish Economic Society, WeCitizens, Association to </w:t>
      </w:r>
      <w:proofErr w:type="spellStart"/>
      <w:r w:rsidRPr="00152AF3">
        <w:rPr>
          <w:i/>
          <w:iCs/>
          <w:sz w:val="24"/>
          <w:szCs w:val="24"/>
        </w:rPr>
        <w:t>Polish</w:t>
      </w:r>
      <w:proofErr w:type="spellEnd"/>
      <w:r w:rsidRPr="00152AF3">
        <w:rPr>
          <w:i/>
          <w:iCs/>
          <w:sz w:val="24"/>
          <w:szCs w:val="24"/>
        </w:rPr>
        <w:t xml:space="preserve"> </w:t>
      </w:r>
      <w:proofErr w:type="spellStart"/>
      <w:r w:rsidRPr="00152AF3">
        <w:rPr>
          <w:i/>
          <w:iCs/>
          <w:sz w:val="24"/>
          <w:szCs w:val="24"/>
        </w:rPr>
        <w:t>Communes</w:t>
      </w:r>
      <w:proofErr w:type="spellEnd"/>
      <w:r w:rsidRPr="00152AF3">
        <w:rPr>
          <w:i/>
          <w:iCs/>
          <w:sz w:val="24"/>
          <w:szCs w:val="24"/>
        </w:rPr>
        <w:t xml:space="preserve"> Euroregion </w:t>
      </w:r>
      <w:proofErr w:type="spellStart"/>
      <w:r w:rsidRPr="00152AF3">
        <w:rPr>
          <w:i/>
          <w:iCs/>
          <w:sz w:val="24"/>
          <w:szCs w:val="24"/>
        </w:rPr>
        <w:t>Baltic</w:t>
      </w:r>
      <w:proofErr w:type="spellEnd"/>
      <w:r w:rsidRPr="00152AF3">
        <w:rPr>
          <w:i/>
          <w:iCs/>
          <w:sz w:val="24"/>
          <w:szCs w:val="24"/>
        </w:rPr>
        <w:t>,</w:t>
      </w:r>
    </w:p>
    <w:p w14:paraId="5045EF23" w14:textId="4F9910D1" w:rsidR="00265ADF" w:rsidRPr="00152AF3" w:rsidRDefault="00265ADF" w:rsidP="00087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52AF3">
        <w:rPr>
          <w:sz w:val="24"/>
          <w:szCs w:val="24"/>
        </w:rPr>
        <w:t>15.00 – summary, conclusions</w:t>
      </w:r>
    </w:p>
    <w:p w14:paraId="10695F2D" w14:textId="5FC6AB42" w:rsidR="00087DDA" w:rsidRPr="00152AF3" w:rsidRDefault="00265ADF" w:rsidP="00087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52AF3">
        <w:rPr>
          <w:sz w:val="24"/>
          <w:szCs w:val="24"/>
        </w:rPr>
        <w:t xml:space="preserve">15.15 – end of the </w:t>
      </w:r>
      <w:proofErr w:type="spellStart"/>
      <w:r w:rsidRPr="00152AF3">
        <w:rPr>
          <w:sz w:val="24"/>
          <w:szCs w:val="24"/>
        </w:rPr>
        <w:t>meeting</w:t>
      </w:r>
      <w:proofErr w:type="spellEnd"/>
      <w:r w:rsidR="002307B2">
        <w:rPr>
          <w:sz w:val="24"/>
          <w:szCs w:val="24"/>
        </w:rPr>
        <w:t>.</w:t>
      </w:r>
    </w:p>
    <w:p w14:paraId="7BF8EA35" w14:textId="25A1FE2B" w:rsidR="00087DDA" w:rsidRDefault="00152AF3" w:rsidP="00FD68CA">
      <w:r w:rsidRPr="00152AF3">
        <w:rPr>
          <w:i/>
          <w:iCs/>
        </w:rPr>
        <w:t xml:space="preserve">For </w:t>
      </w:r>
      <w:proofErr w:type="spellStart"/>
      <w:r w:rsidRPr="00152AF3">
        <w:rPr>
          <w:i/>
          <w:iCs/>
        </w:rPr>
        <w:t>more</w:t>
      </w:r>
      <w:proofErr w:type="spellEnd"/>
      <w:r w:rsidRPr="00152AF3">
        <w:rPr>
          <w:i/>
          <w:iCs/>
        </w:rPr>
        <w:t xml:space="preserve"> </w:t>
      </w:r>
      <w:proofErr w:type="spellStart"/>
      <w:r w:rsidRPr="00152AF3">
        <w:rPr>
          <w:i/>
          <w:iCs/>
        </w:rPr>
        <w:t>information</w:t>
      </w:r>
      <w:proofErr w:type="spellEnd"/>
      <w:r w:rsidRPr="00152AF3">
        <w:rPr>
          <w:i/>
          <w:iCs/>
        </w:rPr>
        <w:t xml:space="preserve"> </w:t>
      </w:r>
      <w:proofErr w:type="spellStart"/>
      <w:r w:rsidRPr="00152AF3">
        <w:rPr>
          <w:i/>
          <w:iCs/>
        </w:rPr>
        <w:t>please</w:t>
      </w:r>
      <w:proofErr w:type="spellEnd"/>
      <w:r w:rsidRPr="00152AF3">
        <w:rPr>
          <w:i/>
          <w:iCs/>
        </w:rPr>
        <w:t xml:space="preserve"> </w:t>
      </w:r>
      <w:proofErr w:type="spellStart"/>
      <w:r w:rsidRPr="00152AF3">
        <w:rPr>
          <w:i/>
          <w:iCs/>
        </w:rPr>
        <w:t>contact</w:t>
      </w:r>
      <w:proofErr w:type="spellEnd"/>
      <w:r w:rsidRPr="00152AF3">
        <w:rPr>
          <w:i/>
          <w:iCs/>
        </w:rPr>
        <w:t xml:space="preserve"> Ms Magda Leszczyna-Rzucidło, Project </w:t>
      </w:r>
      <w:proofErr w:type="spellStart"/>
      <w:r w:rsidRPr="00152AF3">
        <w:rPr>
          <w:i/>
          <w:iCs/>
        </w:rPr>
        <w:t>Coordinator</w:t>
      </w:r>
      <w:proofErr w:type="spellEnd"/>
      <w:r w:rsidRPr="00152AF3">
        <w:rPr>
          <w:i/>
          <w:iCs/>
        </w:rPr>
        <w:t xml:space="preserve"> </w:t>
      </w:r>
      <w:hyperlink r:id="rId6" w:history="1">
        <w:r w:rsidRPr="00152AF3">
          <w:rPr>
            <w:rStyle w:val="Hipercze"/>
            <w:i/>
            <w:iCs/>
          </w:rPr>
          <w:t>magdaleszczya@gmail.com</w:t>
        </w:r>
      </w:hyperlink>
      <w:r w:rsidRPr="00152AF3">
        <w:rPr>
          <w:i/>
          <w:iCs/>
        </w:rPr>
        <w:t>, 0048 502 937 427</w:t>
      </w:r>
    </w:p>
    <w:sectPr w:rsidR="00087DDA" w:rsidSect="00087DDA">
      <w:headerReference w:type="default" r:id="rId7"/>
      <w:footerReference w:type="default" r:id="rId8"/>
      <w:pgSz w:w="11906" w:h="16838"/>
      <w:pgMar w:top="1417" w:right="1416" w:bottom="1417" w:left="1417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C6D54" w14:textId="77777777" w:rsidR="00D80F70" w:rsidRDefault="00D80F70" w:rsidP="00071A2D">
      <w:pPr>
        <w:spacing w:line="240" w:lineRule="auto"/>
      </w:pPr>
      <w:r>
        <w:separator/>
      </w:r>
    </w:p>
  </w:endnote>
  <w:endnote w:type="continuationSeparator" w:id="0">
    <w:p w14:paraId="7CF40898" w14:textId="77777777" w:rsidR="00D80F70" w:rsidRDefault="00D80F70" w:rsidP="00071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289E1" w14:textId="4BD59665" w:rsidR="005E2147" w:rsidRPr="00CF4EE2" w:rsidRDefault="00087DDA" w:rsidP="00E558DB">
    <w:pPr>
      <w:pStyle w:val="Nagwek"/>
      <w:rPr>
        <w:rFonts w:ascii="Garamond" w:hAnsi="Garamond"/>
        <w:spacing w:val="26"/>
        <w:lang w:val="en-US"/>
      </w:rPr>
    </w:pPr>
    <w:r>
      <w:rPr>
        <w:rFonts w:ascii="Garamond" w:hAnsi="Garamond"/>
        <w:noProof/>
        <w:spacing w:val="26"/>
        <w:lang w:eastAsia="pl-PL"/>
      </w:rPr>
      <w:drawing>
        <wp:anchor distT="0" distB="0" distL="114300" distR="114300" simplePos="0" relativeHeight="251665408" behindDoc="1" locked="0" layoutInCell="1" allowOverlap="1" wp14:anchorId="32FE00B5" wp14:editId="12EE11D0">
          <wp:simplePos x="0" y="0"/>
          <wp:positionH relativeFrom="column">
            <wp:posOffset>2961005</wp:posOffset>
          </wp:positionH>
          <wp:positionV relativeFrom="paragraph">
            <wp:posOffset>10795</wp:posOffset>
          </wp:positionV>
          <wp:extent cx="3478424" cy="831850"/>
          <wp:effectExtent l="0" t="0" r="8255" b="6350"/>
          <wp:wrapNone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_flag_europe_for_citizens_co_funded_en_rgb_left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8424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147" w:rsidRPr="005E2147">
      <w:rPr>
        <w:rFonts w:ascii="Garamond" w:hAnsi="Garamond"/>
        <w:noProof/>
        <w:spacing w:val="26"/>
        <w:lang w:eastAsia="pl-PL"/>
      </w:rPr>
      <w:drawing>
        <wp:anchor distT="0" distB="0" distL="114300" distR="114300" simplePos="0" relativeHeight="251664384" behindDoc="1" locked="0" layoutInCell="1" allowOverlap="1" wp14:anchorId="4B5802FF" wp14:editId="0A77DA4A">
          <wp:simplePos x="0" y="0"/>
          <wp:positionH relativeFrom="column">
            <wp:posOffset>-766445</wp:posOffset>
          </wp:positionH>
          <wp:positionV relativeFrom="paragraph">
            <wp:posOffset>-134620</wp:posOffset>
          </wp:positionV>
          <wp:extent cx="1012825" cy="1233170"/>
          <wp:effectExtent l="0" t="0" r="0" b="5080"/>
          <wp:wrapNone/>
          <wp:docPr id="80" name="Obraz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.docx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825" cy="1233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147" w:rsidRPr="00CF4EE2">
      <w:rPr>
        <w:rFonts w:ascii="Garamond" w:hAnsi="Garamond"/>
        <w:spacing w:val="26"/>
        <w:lang w:val="en-US"/>
      </w:rPr>
      <w:t>Project leader:</w:t>
    </w:r>
  </w:p>
  <w:p w14:paraId="49F04C63" w14:textId="4D2627E7" w:rsidR="005E2147" w:rsidRPr="005E2147" w:rsidRDefault="005E2147" w:rsidP="00E558DB">
    <w:pPr>
      <w:pStyle w:val="Nagwek"/>
      <w:rPr>
        <w:rFonts w:ascii="Garamond" w:hAnsi="Garamond"/>
        <w:spacing w:val="26"/>
        <w:lang w:val="en-US"/>
      </w:rPr>
    </w:pPr>
    <w:r w:rsidRPr="005E2147">
      <w:rPr>
        <w:rFonts w:ascii="Garamond" w:hAnsi="Garamond"/>
        <w:spacing w:val="26"/>
        <w:lang w:val="en-US"/>
      </w:rPr>
      <w:t>Polish Economic Society Branch Gdansk</w:t>
    </w:r>
  </w:p>
  <w:p w14:paraId="22AF4F07" w14:textId="77777777" w:rsidR="005E2147" w:rsidRPr="00E558DB" w:rsidRDefault="005E2147" w:rsidP="00E558DB">
    <w:pPr>
      <w:pStyle w:val="Nagwek"/>
      <w:rPr>
        <w:rFonts w:ascii="Garamond" w:hAnsi="Garamond"/>
        <w:spacing w:val="26"/>
      </w:rPr>
    </w:pPr>
    <w:r w:rsidRPr="00E558DB">
      <w:rPr>
        <w:rFonts w:ascii="Garamond" w:hAnsi="Garamond"/>
        <w:spacing w:val="26"/>
      </w:rPr>
      <w:t>Ul. Długi Targ 46/47 80-830 Gdańsk PL</w:t>
    </w:r>
  </w:p>
  <w:p w14:paraId="3A7789F3" w14:textId="3F90A683" w:rsidR="005E2147" w:rsidRPr="00E558DB" w:rsidRDefault="005E2147" w:rsidP="00087DDA">
    <w:pPr>
      <w:pStyle w:val="Nagwek"/>
      <w:tabs>
        <w:tab w:val="clear" w:pos="4536"/>
        <w:tab w:val="clear" w:pos="9072"/>
        <w:tab w:val="left" w:pos="7570"/>
      </w:tabs>
      <w:rPr>
        <w:rFonts w:ascii="Garamond" w:hAnsi="Garamond"/>
        <w:spacing w:val="26"/>
      </w:rPr>
    </w:pPr>
    <w:r w:rsidRPr="00E558DB">
      <w:rPr>
        <w:rFonts w:ascii="Garamond" w:hAnsi="Garamond"/>
        <w:spacing w:val="26"/>
      </w:rPr>
      <w:t>Tel.+ 48 58 301 52 46</w:t>
    </w:r>
    <w:r w:rsidR="00087DDA">
      <w:rPr>
        <w:rFonts w:ascii="Garamond" w:hAnsi="Garamond"/>
        <w:spacing w:val="26"/>
      </w:rPr>
      <w:tab/>
    </w:r>
  </w:p>
  <w:p w14:paraId="16F3F0EB" w14:textId="77777777" w:rsidR="00071A2D" w:rsidRPr="00CF4EE2" w:rsidRDefault="00CF4EE2" w:rsidP="00E558DB">
    <w:pPr>
      <w:pStyle w:val="Nagwek"/>
      <w:rPr>
        <w:rFonts w:ascii="Garamond" w:hAnsi="Garamond"/>
        <w:spacing w:val="26"/>
        <w:lang w:val="en-US"/>
      </w:rPr>
    </w:pPr>
    <w:r>
      <w:rPr>
        <w:rFonts w:ascii="Garamond" w:hAnsi="Garamond"/>
        <w:spacing w:val="26"/>
        <w:lang w:val="en-US"/>
      </w:rPr>
      <w:t>Mail: sia4y@gdansk.pte.pl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8B253" w14:textId="77777777" w:rsidR="00D80F70" w:rsidRDefault="00D80F70" w:rsidP="00071A2D">
      <w:pPr>
        <w:spacing w:line="240" w:lineRule="auto"/>
      </w:pPr>
      <w:r>
        <w:separator/>
      </w:r>
    </w:p>
  </w:footnote>
  <w:footnote w:type="continuationSeparator" w:id="0">
    <w:p w14:paraId="2E5BF317" w14:textId="77777777" w:rsidR="00D80F70" w:rsidRDefault="00D80F70" w:rsidP="00071A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AD8FE" w14:textId="77777777" w:rsidR="00BA725C" w:rsidRPr="005E2147" w:rsidRDefault="005E2147">
    <w:pPr>
      <w:pStyle w:val="Nagwek"/>
      <w:rPr>
        <w:rFonts w:ascii="Garamond" w:hAnsi="Garamond"/>
        <w:spacing w:val="2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281A7B2" wp14:editId="65D7EDBA">
          <wp:simplePos x="0" y="0"/>
          <wp:positionH relativeFrom="column">
            <wp:posOffset>1662430</wp:posOffset>
          </wp:positionH>
          <wp:positionV relativeFrom="paragraph">
            <wp:posOffset>-287655</wp:posOffset>
          </wp:positionV>
          <wp:extent cx="2051050" cy="1033780"/>
          <wp:effectExtent l="0" t="0" r="6350" b="0"/>
          <wp:wrapNone/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A4Y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050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A36BB5" w14:textId="77777777" w:rsidR="005E2147" w:rsidRDefault="005E2147" w:rsidP="00CF4EE2">
    <w:pPr>
      <w:pStyle w:val="Nagwek"/>
      <w:ind w:right="1133"/>
      <w:jc w:val="center"/>
      <w:rPr>
        <w:rFonts w:ascii="Garamond" w:hAnsi="Garamond"/>
        <w:b/>
        <w:smallCaps/>
        <w:noProof/>
        <w:spacing w:val="26"/>
        <w:lang w:val="en-US" w:eastAsia="pl-PL"/>
      </w:rPr>
    </w:pPr>
  </w:p>
  <w:p w14:paraId="2367B3A8" w14:textId="77777777" w:rsidR="005E2147" w:rsidRDefault="005E2147" w:rsidP="00CF4EE2">
    <w:pPr>
      <w:pStyle w:val="Nagwek"/>
      <w:ind w:right="1133"/>
      <w:jc w:val="center"/>
      <w:rPr>
        <w:rFonts w:ascii="Garamond" w:hAnsi="Garamond"/>
        <w:b/>
        <w:smallCaps/>
        <w:noProof/>
        <w:spacing w:val="26"/>
        <w:lang w:val="en-US" w:eastAsia="pl-PL"/>
      </w:rPr>
    </w:pPr>
  </w:p>
  <w:p w14:paraId="5C63F0A6" w14:textId="77777777" w:rsidR="005E2147" w:rsidRPr="00CF4EE2" w:rsidRDefault="005E2147" w:rsidP="00CF4EE2">
    <w:pPr>
      <w:pStyle w:val="Nagwek"/>
      <w:tabs>
        <w:tab w:val="clear" w:pos="9072"/>
        <w:tab w:val="right" w:pos="9356"/>
      </w:tabs>
      <w:ind w:right="1133"/>
      <w:rPr>
        <w:rFonts w:ascii="Garamond" w:hAnsi="Garamond"/>
        <w:b/>
        <w:smallCaps/>
        <w:noProof/>
        <w:spacing w:val="26"/>
        <w:lang w:val="en-US" w:eastAsia="pl-PL"/>
      </w:rPr>
    </w:pPr>
  </w:p>
  <w:p w14:paraId="0113E820" w14:textId="77777777" w:rsidR="005E2147" w:rsidRPr="003B3396" w:rsidRDefault="005E2147" w:rsidP="003B3396">
    <w:pPr>
      <w:pStyle w:val="Nagwek"/>
      <w:tabs>
        <w:tab w:val="clear" w:pos="9072"/>
        <w:tab w:val="right" w:pos="9356"/>
      </w:tabs>
      <w:ind w:left="-426" w:right="709"/>
      <w:jc w:val="center"/>
      <w:rPr>
        <w:rFonts w:ascii="Garamond" w:hAnsi="Garamond"/>
        <w:spacing w:val="26"/>
        <w:lang w:val="en-US"/>
      </w:rPr>
    </w:pPr>
    <w:r w:rsidRPr="00CF4EE2">
      <w:rPr>
        <w:rFonts w:ascii="Garamond" w:hAnsi="Garamond"/>
        <w:b/>
        <w:smallCaps/>
        <w:noProof/>
        <w:spacing w:val="26"/>
        <w:lang w:val="en-US" w:eastAsia="pl-PL"/>
      </w:rPr>
      <w:t>Strengthening civil society rights by information access for European youth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xMjQzNrE0NrcwNDRV0lEKTi0uzszPAykwqgUAVQnPtywAAAA="/>
  </w:docVars>
  <w:rsids>
    <w:rsidRoot w:val="00071A2D"/>
    <w:rsid w:val="00025D0A"/>
    <w:rsid w:val="00071A2D"/>
    <w:rsid w:val="00087DDA"/>
    <w:rsid w:val="00130101"/>
    <w:rsid w:val="00152AF3"/>
    <w:rsid w:val="002307B2"/>
    <w:rsid w:val="00265ADF"/>
    <w:rsid w:val="00347A45"/>
    <w:rsid w:val="00377BE5"/>
    <w:rsid w:val="003B3396"/>
    <w:rsid w:val="00574878"/>
    <w:rsid w:val="00594410"/>
    <w:rsid w:val="005E2147"/>
    <w:rsid w:val="006060F7"/>
    <w:rsid w:val="006278DA"/>
    <w:rsid w:val="00717005"/>
    <w:rsid w:val="007E77BB"/>
    <w:rsid w:val="008724CF"/>
    <w:rsid w:val="0099513D"/>
    <w:rsid w:val="009F2574"/>
    <w:rsid w:val="00B55353"/>
    <w:rsid w:val="00B75FC4"/>
    <w:rsid w:val="00BA725C"/>
    <w:rsid w:val="00CF4EE2"/>
    <w:rsid w:val="00D80F70"/>
    <w:rsid w:val="00DF0BC0"/>
    <w:rsid w:val="00E558DB"/>
    <w:rsid w:val="00FD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93528"/>
  <w15:chartTrackingRefBased/>
  <w15:docId w15:val="{841733DE-C958-4F48-92C5-3CBC19B3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AF3"/>
  </w:style>
  <w:style w:type="paragraph" w:styleId="Nagwek1">
    <w:name w:val="heading 1"/>
    <w:basedOn w:val="Normalny"/>
    <w:next w:val="Normalny"/>
    <w:link w:val="Nagwek1Znak"/>
    <w:uiPriority w:val="9"/>
    <w:qFormat/>
    <w:rsid w:val="00152AF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AF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2A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2A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2A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52A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A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A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A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A2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A2D"/>
  </w:style>
  <w:style w:type="paragraph" w:styleId="Stopka">
    <w:name w:val="footer"/>
    <w:basedOn w:val="Normalny"/>
    <w:link w:val="StopkaZnak"/>
    <w:uiPriority w:val="99"/>
    <w:unhideWhenUsed/>
    <w:rsid w:val="00071A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A2D"/>
  </w:style>
  <w:style w:type="paragraph" w:styleId="Tekstdymka">
    <w:name w:val="Balloon Text"/>
    <w:basedOn w:val="Normalny"/>
    <w:link w:val="TekstdymkaZnak"/>
    <w:uiPriority w:val="99"/>
    <w:semiHidden/>
    <w:unhideWhenUsed/>
    <w:rsid w:val="00071A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A2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17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71700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lid-translation">
    <w:name w:val="tlid-translation"/>
    <w:basedOn w:val="Domylnaczcionkaakapitu"/>
    <w:rsid w:val="006060F7"/>
  </w:style>
  <w:style w:type="character" w:styleId="Pogrubienie">
    <w:name w:val="Strong"/>
    <w:basedOn w:val="Domylnaczcionkaakapitu"/>
    <w:uiPriority w:val="22"/>
    <w:qFormat/>
    <w:rsid w:val="00152AF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52A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AF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2AF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2AF3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2AF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52AF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AF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AF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AF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52AF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152AF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2AF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2AF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52AF3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52AF3"/>
    <w:rPr>
      <w:i/>
      <w:iCs/>
    </w:rPr>
  </w:style>
  <w:style w:type="paragraph" w:styleId="Bezodstpw">
    <w:name w:val="No Spacing"/>
    <w:uiPriority w:val="1"/>
    <w:qFormat/>
    <w:rsid w:val="00152AF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52AF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52AF3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52AF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52AF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152AF3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152AF3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152AF3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52AF3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52AF3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2AF3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152A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2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daleszczy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docx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Michałowska - Polskie Towarzystwo Ekonomiczne</dc:creator>
  <cp:keywords/>
  <dc:description/>
  <cp:lastModifiedBy>Magda Leszczyna-Rzucidło</cp:lastModifiedBy>
  <cp:revision>3</cp:revision>
  <cp:lastPrinted>2018-11-28T15:04:00Z</cp:lastPrinted>
  <dcterms:created xsi:type="dcterms:W3CDTF">2020-02-28T07:41:00Z</dcterms:created>
  <dcterms:modified xsi:type="dcterms:W3CDTF">2020-02-28T07:45:00Z</dcterms:modified>
</cp:coreProperties>
</file>